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Christopher David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SVP-OPERATIONS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255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31,895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31</w:t>
            </w:r>
            <w:r>
              <w:rPr>
                <w:rFonts w:ascii="Arial" w:cs="Arial" w:eastAsia="Arial" w:hAnsi="Arial"/>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31,864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2023-10-13T14:16:38Z</dcterms:created>
  <dcterms:modified xsi:type="dcterms:W3CDTF">2023-10-13T14:16:38Z</dcterms:modified>
</cp:coreProperties>
</file>