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June 13,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1266825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-1270</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Winnebago Industries, Inc. (Winnebago Industries) is filing herewith a press release issued on June 13, 2013, as Exhibit 99.1 which is included herein. The press release was issued to report that on June 27, 2013, Winnebago Industries anticipates announcing its financial results for its third quarter of Fiscal 2013 ended June 1, 2013. In connection with the announcement, Winnebago Industries will host a conference call on June 27, 2013 at 9:00 a.m. Central time. Details regarding the conference call are contained in the press release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13, 2013.</w:t>
      </w:r>
    </w:p>
    <w:p>
      <w:pPr>
        <w:sectPr>
          <w:pgSz w:w="11900" w:h="16838" w:orient="portrait"/>
          <w:cols w:equalWidth="0" w:num="1">
            <w:col w:w="11360"/>
          </w:cols>
          <w:pgMar w:left="240" w:top="792" w:right="2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June 13,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THIRD QUARTER OF FISCAL 2013 FINANCIAL RESULTS ANNOUNCEMENT TO BE MADE ON JUNE 27,</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FOREST CITY, IOWA, June 13, 2013 - Winnebago Industries, Inc. (NYSE: WGO), a leading United States (U.S.) recreation vehicle manufacturer, will issue an advisory release and host a conference call on Thursday, June 27, 2013. In compliance with the U.S. Securities and Exchange Commission's ("SEC") guidance regarding "notice-and-access" news releases</w:t>
      </w:r>
      <w:r>
        <w:rPr>
          <w:rFonts w:ascii="Arial" w:cs="Arial" w:eastAsia="Arial" w:hAnsi="Arial"/>
          <w:sz w:val="20"/>
          <w:szCs w:val="20"/>
          <w:color w:val="auto"/>
          <w:vertAlign w:val="superscript"/>
        </w:rPr>
        <w:t>(1)</w:t>
      </w:r>
      <w:r>
        <w:rPr>
          <w:rFonts w:ascii="Arial" w:cs="Arial" w:eastAsia="Arial" w:hAnsi="Arial"/>
          <w:sz w:val="17"/>
          <w:szCs w:val="17"/>
          <w:color w:val="auto"/>
        </w:rPr>
        <w:t>, the Company has discontinued the issuance of full-text financial news releases via a wire service and issues only advisory press releases notifying investors when new and material information is available on its website. Winnebago Industries plans to issue an advisory release before the market opens on June 27, 2013 notifying the public that a complete and full-text press release discussing the financial results for the Company's third quarter of Fiscal 2013 ended June 1, 2013 will be available no earlier than 6:00 a.m. Central Time (CT) in the “Investor Relations” section of the Company's website at: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www.winnebagoind.com/investor.html</w:t>
      </w:r>
      <w:r>
        <w:rPr>
          <w:rFonts w:ascii="Arial" w:cs="Arial" w:eastAsia="Arial" w:hAnsi="Arial"/>
          <w:sz w:val="18"/>
          <w:szCs w:val="18"/>
          <w:color w:val="000000"/>
        </w:rPr>
        <w: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June 27, 2013 at 9 a.m. Central Time (CT) to discuss the financial results for its third quarter of Fiscal 2013.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CC"/>
        </w:rPr>
        <w:t>http://windows.microsoft.com/en-us/windows/windows-media-player</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5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2019-12-05T16:56:06Z</dcterms:created>
  <dcterms:modified xsi:type="dcterms:W3CDTF">2019-12-05T16:56:06Z</dcterms:modified>
</cp:coreProperties>
</file>