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Hazelton Brian Daniel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&amp; GM Motor Homes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Plan. Restricted shares vest in annual increments of one-third beginning August 29, 2017.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315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744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336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2019-12-05T12:58:14Z</dcterms:created>
  <dcterms:modified xsi:type="dcterms:W3CDTF">2019-12-05T12:58:14Z</dcterms:modified>
</cp:coreProperties>
</file>