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 RELATIONSHIP TO ISSUER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5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Director &amp; Officer - Chrmn &amp; CEO</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15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Corporation</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First Drive</w:t>
            </w: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VA</w:t>
            </w: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23060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$694,800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31,396,508</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2/2/07</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2"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ectPr>
          <w:pgSz w:w="11900" w:h="16838" w:orient="portrait"/>
          <w:cols w:equalWidth="0" w:num="1">
            <w:col w:w="11540"/>
          </w:cols>
          <w:pgMar w:left="220" w:top="230" w:right="139" w:bottom="0" w:gutter="0" w:footer="0" w:header="0"/>
        </w:sectPr>
      </w:pPr>
    </w:p>
    <w:bookmarkStart w:id="1" w:name="page2"/>
    <w:bookmarkEnd w:id="1"/>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r>
      <w:r>
        <w:rPr>
          <w:sz w:val="20"/>
          <w:szCs w:val="20"/>
          <w:color w:val="auto"/>
        </w:rPr>
        <w:tab/>
      </w:r>
      <w:r>
        <w:rPr>
          <w:rFonts w:ascii="Courier New" w:cs="Courier New" w:eastAsia="Courier New" w:hAnsi="Courier New"/>
          <w:sz w:val="14"/>
          <w:szCs w:val="14"/>
          <w:color w:val="auto"/>
        </w:rPr>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80" w:val="left"/>
          <w:tab w:leader="none" w:pos="4300" w:val="left"/>
          <w:tab w:leader="none" w:pos="6880" w:val="left"/>
          <w:tab w:leader="none" w:pos="8780" w:val="left"/>
          <w:tab w:leader="none" w:pos="9900" w:val="left"/>
        </w:tabs>
        <w:rPr>
          <w:sz w:val="20"/>
          <w:szCs w:val="20"/>
          <w:color w:val="auto"/>
        </w:rPr>
      </w:pPr>
      <w:r>
        <w:rPr>
          <w:rFonts w:ascii="Courier New" w:cs="Courier New" w:eastAsia="Courier New" w:hAnsi="Courier New"/>
          <w:sz w:val="14"/>
          <w:szCs w:val="14"/>
          <w:color w:val="auto"/>
        </w:rPr>
        <w:t>THE CLASS</w:t>
        <w:tab/>
        <w:t>ACQUIRED</w:t>
      </w:r>
      <w:r>
        <w:rPr>
          <w:sz w:val="20"/>
          <w:szCs w:val="20"/>
          <w:color w:val="auto"/>
        </w:rPr>
        <w:tab/>
      </w:r>
      <w:r>
        <w:rPr>
          <w:rFonts w:ascii="Courier New" w:cs="Courier New" w:eastAsia="Courier New" w:hAnsi="Courier New"/>
          <w:sz w:val="14"/>
          <w:szCs w:val="14"/>
          <w:color w:val="auto"/>
        </w:rPr>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3/5/04</w:t>
            </w:r>
          </w:p>
        </w:tc>
        <w:tc>
          <w:tcPr>
            <w:tcW w:w="2340" w:type="dxa"/>
            <w:vAlign w:val="bottom"/>
          </w:tcPr>
          <w:p>
            <w:pPr>
              <w:ind w:left="220"/>
              <w:spacing w:after="0"/>
              <w:rPr>
                <w:sz w:val="20"/>
                <w:szCs w:val="20"/>
                <w:color w:val="auto"/>
              </w:rPr>
            </w:pPr>
            <w:r>
              <w:rPr>
                <w:rFonts w:ascii="Courier New" w:cs="Courier New" w:eastAsia="Courier New" w:hAnsi="Courier New"/>
                <w:sz w:val="14"/>
                <w:szCs w:val="14"/>
                <w:color w:val="auto"/>
              </w:rPr>
              <w:t>Stock Split (2 for 1)</w:t>
            </w:r>
          </w:p>
        </w:tc>
        <w:tc>
          <w:tcPr>
            <w:tcW w:w="2700" w:type="dxa"/>
            <w:vAlign w:val="bottom"/>
          </w:tcPr>
          <w:p>
            <w:pPr>
              <w:ind w:left="300"/>
              <w:spacing w:after="0"/>
              <w:rPr>
                <w:sz w:val="20"/>
                <w:szCs w:val="20"/>
                <w:color w:val="auto"/>
              </w:rPr>
            </w:pPr>
            <w:r>
              <w:rPr>
                <w:rFonts w:ascii="Courier New" w:cs="Courier New" w:eastAsia="Courier New" w:hAnsi="Courier New"/>
                <w:sz w:val="14"/>
                <w:szCs w:val="14"/>
                <w:color w:val="auto"/>
              </w:rPr>
              <w:t>Winnebago Industries, Inc.</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20,000</w:t>
            </w:r>
          </w:p>
        </w:tc>
        <w:tc>
          <w:tcPr>
            <w:tcW w:w="1380" w:type="dxa"/>
            <w:vAlign w:val="bottom"/>
          </w:tcPr>
          <w:p>
            <w:pPr>
              <w:ind w:left="700"/>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ind w:left="440"/>
              <w:spacing w:after="0"/>
              <w:rPr>
                <w:sz w:val="20"/>
                <w:szCs w:val="20"/>
                <w:color w:val="auto"/>
              </w:rPr>
            </w:pPr>
            <w:r>
              <w:rPr>
                <w:rFonts w:ascii="Courier New" w:cs="Courier New" w:eastAsia="Courier New" w:hAnsi="Courier New"/>
                <w:sz w:val="14"/>
                <w:szCs w:val="14"/>
                <w:color w:val="auto"/>
                <w:w w:val="95"/>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380"/>
        <w:spacing w:after="0"/>
        <w:tabs>
          <w:tab w:leader="none" w:pos="782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2580" w:val="left"/>
          <w:tab w:leader="none" w:pos="4980" w:val="left"/>
          <w:tab w:leader="none" w:pos="6360" w:val="left"/>
          <w:tab w:leader="none" w:pos="782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 Sold</w:t>
        <w:tab/>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Bruce D. Hertzke</w:t>
            </w:r>
          </w:p>
        </w:tc>
        <w:tc>
          <w:tcPr>
            <w:tcW w:w="2120" w:type="dxa"/>
            <w:vAlign w:val="bottom"/>
          </w:tcPr>
          <w:p>
            <w:pPr>
              <w:ind w:left="40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23,920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806,709.18</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3368 Sage Drive</w:t>
            </w:r>
          </w:p>
        </w:tc>
        <w:tc>
          <w:tcPr>
            <w:tcW w:w="860" w:type="dxa"/>
            <w:vAlign w:val="bottom"/>
          </w:tcPr>
          <w:p>
            <w:pPr>
              <w:spacing w:after="0"/>
              <w:rPr>
                <w:sz w:val="14"/>
                <w:szCs w:val="14"/>
                <w:color w:val="auto"/>
              </w:rPr>
            </w:pPr>
          </w:p>
        </w:tc>
        <w:tc>
          <w:tcPr>
            <w:tcW w:w="2120" w:type="dxa"/>
            <w:vAlign w:val="bottom"/>
          </w:tcPr>
          <w:p>
            <w:pPr>
              <w:ind w:left="40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1/23/07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707,182.38</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50436</w:t>
            </w:r>
          </w:p>
        </w:tc>
        <w:tc>
          <w:tcPr>
            <w:tcW w:w="2120" w:type="dxa"/>
            <w:vAlign w:val="bottom"/>
          </w:tcPr>
          <w:p>
            <w:pPr>
              <w:ind w:left="40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1/24/07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1,029,711.00</w:t>
            </w:r>
          </w:p>
        </w:tc>
      </w:tr>
      <w:tr>
        <w:trPr>
          <w:trHeight w:val="166"/>
        </w:trPr>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40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325,148.48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4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February 2, 2007</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4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425"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425"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425"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4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64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2019-12-16T08:18:54Z</dcterms:created>
  <dcterms:modified xsi:type="dcterms:W3CDTF">2019-12-16T08:18:54Z</dcterms:modified>
</cp:coreProperties>
</file>