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October 12,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1082675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1905</wp:posOffset>
            </wp:positionV>
            <wp:extent cx="18954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ind w:left="1140" w:right="980" w:hanging="1133"/>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5" w:lineRule="exact"/>
        <w:rPr>
          <w:sz w:val="20"/>
          <w:szCs w:val="20"/>
          <w:color w:val="auto"/>
        </w:rPr>
      </w:pPr>
    </w:p>
    <w:p>
      <w:pPr>
        <w:ind w:right="40" w:firstLine="8"/>
        <w:spacing w:after="0" w:line="256"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12, 2011, Joseph W. England, Director, submitted a resignation letter to the Board of Directors (the "Board") of Winnebago Industries, Inc. (the "Company") due to health reasons to be effective December 14, 2011. Mr. England's term as director was not due to expire until the fiscal year 2012 Annual Meeting.</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Board has expressed its intention to appoint Gerald C. Kitch, Director, to fill out the unexpired portion of Mr. England's term. Mr. Kitch's current term will expire on December 13, 2011 and Mr. Kitch had expressed his intention to retire from the Board at that time but he has graciously agreed to serve out the remainder of Mr. England's term effective upon Mr. England's resignation on December 14, 2011. This will allow the Board adequate time to search for a director candidate with the background of skills and experience necessary given the current composition of the Board, the operating requirements of the Company and the long-term interest of shareholders. Mr. Kitch's tenure as a director of the Company and his business experience can be found in the Company's Proxy Statement for the Annual Meeting of Shareholders held on December 14, 2010 and such information is incorporated by reference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2760" w:type="dxa"/>
            <w:vAlign w:val="bottom"/>
          </w:tcPr>
          <w:p>
            <w:pPr>
              <w:ind w:left="200"/>
              <w:spacing w:after="0"/>
              <w:rPr>
                <w:sz w:val="20"/>
                <w:szCs w:val="20"/>
                <w:color w:val="auto"/>
              </w:rPr>
            </w:pPr>
            <w:r>
              <w:rPr>
                <w:rFonts w:ascii="Arial" w:cs="Arial" w:eastAsia="Arial" w:hAnsi="Arial"/>
                <w:sz w:val="18"/>
                <w:szCs w:val="18"/>
                <w:color w:val="auto"/>
              </w:rPr>
              <w:t>October 18, 2011</w:t>
            </w:r>
          </w:p>
        </w:tc>
        <w:tc>
          <w:tcPr>
            <w:tcW w:w="7900" w:type="dxa"/>
            <w:vAlign w:val="bottom"/>
            <w:gridSpan w:val="2"/>
          </w:tcPr>
          <w:p>
            <w:pPr>
              <w:ind w:left="1180"/>
              <w:spacing w:after="0"/>
              <w:rPr>
                <w:sz w:val="20"/>
                <w:szCs w:val="20"/>
                <w:color w:val="auto"/>
              </w:rPr>
            </w:pPr>
            <w:r>
              <w:rPr>
                <w:rFonts w:ascii="Arial" w:cs="Arial" w:eastAsia="Arial" w:hAnsi="Arial"/>
                <w:sz w:val="18"/>
                <w:szCs w:val="18"/>
                <w:color w:val="auto"/>
              </w:rPr>
              <w:t>WINNEBAGO INDUSTRIES, INC.</w:t>
            </w:r>
          </w:p>
        </w:tc>
      </w:tr>
      <w:tr>
        <w:trPr>
          <w:trHeight w:val="831"/>
        </w:trPr>
        <w:tc>
          <w:tcPr>
            <w:tcW w:w="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100" w:type="dxa"/>
            <w:vAlign w:val="bottom"/>
          </w:tcPr>
          <w:p>
            <w:pPr>
              <w:ind w:left="1200"/>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7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100" w:type="dxa"/>
            <w:vAlign w:val="bottom"/>
          </w:tcPr>
          <w:p>
            <w:pPr>
              <w:ind w:left="1200"/>
              <w:spacing w:after="0"/>
              <w:rPr>
                <w:sz w:val="20"/>
                <w:szCs w:val="20"/>
                <w:color w:val="auto"/>
              </w:rPr>
            </w:pPr>
            <w:r>
              <w:rPr>
                <w:rFonts w:ascii="Arial" w:cs="Arial" w:eastAsia="Arial" w:hAnsi="Arial"/>
                <w:sz w:val="18"/>
                <w:szCs w:val="18"/>
                <w:color w:val="auto"/>
              </w:rPr>
              <w:t>Name:</w:t>
            </w:r>
          </w:p>
        </w:tc>
        <w:tc>
          <w:tcPr>
            <w:tcW w:w="580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7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100" w:type="dxa"/>
            <w:vAlign w:val="bottom"/>
          </w:tcPr>
          <w:p>
            <w:pPr>
              <w:ind w:left="1200"/>
              <w:spacing w:after="0"/>
              <w:rPr>
                <w:sz w:val="20"/>
                <w:szCs w:val="20"/>
                <w:color w:val="auto"/>
              </w:rPr>
            </w:pPr>
            <w:r>
              <w:rPr>
                <w:rFonts w:ascii="Arial" w:cs="Arial" w:eastAsia="Arial" w:hAnsi="Arial"/>
                <w:sz w:val="18"/>
                <w:szCs w:val="18"/>
                <w:color w:val="auto"/>
              </w:rPr>
              <w:t>Title:</w:t>
            </w:r>
          </w:p>
        </w:tc>
        <w:tc>
          <w:tcPr>
            <w:tcW w:w="58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2019-12-10T03:42:47Z</dcterms:created>
  <dcterms:modified xsi:type="dcterms:W3CDTF">2019-12-10T03:42:47Z</dcterms:modified>
</cp:coreProperties>
</file>