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Potts Randy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7"/>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43"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3"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03/25/2013</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03/25/2013</w:t>
            </w:r>
            <w:r>
              <w:rPr>
                <w:rFonts w:ascii="Times New Roman" w:cs="Times New Roman" w:eastAsia="Times New Roman" w:hAnsi="Times New Roman"/>
                <w:sz w:val="22"/>
                <w:szCs w:val="22"/>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w w:val="90"/>
              </w:rPr>
              <w:t>1,411</w:t>
            </w:r>
            <w:r>
              <w:rPr>
                <w:rFonts w:ascii="Times New Roman" w:cs="Times New Roman" w:eastAsia="Times New Roman" w:hAnsi="Times New Roman"/>
                <w:sz w:val="22"/>
                <w:szCs w:val="22"/>
                <w:color w:val="008000"/>
                <w:w w:val="9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22.01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55,892</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2019-12-16T08:17:52Z</dcterms:created>
  <dcterms:modified xsi:type="dcterms:W3CDTF">2019-12-16T08:17:52Z</dcterms:modified>
</cp:coreProperties>
</file>