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BOWER HUW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3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President, Winnebago Outdoors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4,721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75.59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5,017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10/12/2031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75.59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10/12/2021 under the Winnebago Industries, Inc. 2019 Omnibus Incentive Plan. Restricted stock units vest in annual increments of one-third beginning on 10/12/2022.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annual increments of one-third beginning on 10/12/2022.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2407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-635</wp:posOffset>
            </wp:positionV>
            <wp:extent cx="1196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7389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2021-10-14T19:42:20Z</dcterms:created>
  <dcterms:modified xsi:type="dcterms:W3CDTF">2021-10-14T19:42:20Z</dcterms:modified>
</cp:coreProperties>
</file>