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Hughes Bryan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6,279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11,636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57,679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54,377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6,305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10/11/2022 under the Winnebago Industries, Inc. 2019 Omnibus Incentive Plan. Restricted stock units vest in annual increments of one-third beginning on 10/11/2023.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of 10/11/2023.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834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2022-10-13T16:14:29Z</dcterms:created>
  <dcterms:modified xsi:type="dcterms:W3CDTF">2022-10-13T16:14:29Z</dcterms:modified>
</cp:coreProperties>
</file>