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response....4.47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Robert J. Olson</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24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 RELATIONSHIP TO ISSUER</w:t>
            </w: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Officer - VP-Manufacturing</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80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36778 Holtan Lane</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Forest City</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IA</w:t>
            </w:r>
          </w:p>
        </w:tc>
        <w:tc>
          <w:tcPr>
            <w:tcW w:w="228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50436</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5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First Clearing</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Corporation</w:t>
            </w: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10730 Wheat</w:t>
            </w:r>
          </w:p>
        </w:tc>
        <w:tc>
          <w:tcPr>
            <w:tcW w:w="1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First Drive</w:t>
            </w: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Glen Allen,</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VA</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23060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5,000</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$148,150.00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33,406,306</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4/18/05</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72"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5700" w:type="dxa"/>
            <w:vAlign w:val="bottom"/>
          </w:tcPr>
          <w:p>
            <w:pPr>
              <w:ind w:left="140"/>
              <w:spacing w:after="0"/>
              <w:rPr>
                <w:sz w:val="20"/>
                <w:szCs w:val="20"/>
                <w:color w:val="auto"/>
              </w:rPr>
            </w:pPr>
            <w:r>
              <w:rPr>
                <w:rFonts w:ascii="Courier New" w:cs="Courier New" w:eastAsia="Courier New" w:hAnsi="Courier New"/>
                <w:sz w:val="14"/>
                <w:szCs w:val="14"/>
                <w:color w:val="auto"/>
              </w:rPr>
              <w:t>3/12/04   Exercise of Stock Option  Winnebago Industries, Inc.</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6,668</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3/12/04</w:t>
            </w: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5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5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5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141" w:right="13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J. Olson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2/2/05</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7,662</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$278,480.60</w:t>
      </w:r>
    </w:p>
    <w:p>
      <w:pPr>
        <w:spacing w:after="0" w:line="200" w:lineRule="exact"/>
        <w:rPr>
          <w:sz w:val="20"/>
          <w:szCs w:val="20"/>
          <w:color w:val="auto"/>
        </w:rPr>
      </w:pPr>
    </w:p>
    <w:p>
      <w:pPr>
        <w:sectPr>
          <w:pgSz w:w="11900" w:h="16838" w:orient="portrait"/>
          <w:cols w:equalWidth="0" w:num="5">
            <w:col w:w="2300" w:space="720"/>
            <w:col w:w="1700" w:space="720"/>
            <w:col w:w="660" w:space="720"/>
            <w:col w:w="480" w:space="720"/>
            <w:col w:w="3520"/>
          </w:cols>
          <w:pgMar w:left="220" w:top="141" w:right="13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ectPr>
          <w:pgSz w:w="11900" w:h="16838" w:orient="portrait"/>
          <w:cols w:equalWidth="0" w:num="1">
            <w:col w:w="11540"/>
          </w:cols>
          <w:pgMar w:left="220" w:top="141" w:right="139" w:bottom="1440" w:gutter="0" w:footer="0" w:header="0"/>
          <w:type w:val="continuous"/>
        </w:sectPr>
      </w:pP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April 18, 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1440" w:gutter="0" w:footer="0" w:header="0"/>
          <w:type w:val="continuous"/>
        </w:sectPr>
      </w:pPr>
    </w:p>
    <w:p>
      <w:pPr>
        <w:jc w:val="center"/>
        <w:ind w:right="4640"/>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 ------------------------------------------------------------------------------</w:t>
      </w:r>
    </w:p>
    <w:sectPr>
      <w:pgSz w:w="11900" w:h="16838" w:orient="portrait"/>
      <w:cols w:equalWidth="0" w:num="1">
        <w:col w:w="11540"/>
      </w:cols>
      <w:pgMar w:left="220" w:top="14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2019-12-13T08:32:13Z</dcterms:created>
  <dcterms:modified xsi:type="dcterms:W3CDTF">2019-12-13T08:32:13Z</dcterms:modified>
</cp:coreProperties>
</file>