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0001236872</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WINNEBAGO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001-06403</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13200 PIONEER TRAIL</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EDEN PRAIRIE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55347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952-829-8600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MOSS RICHARD 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2340" w:right="180"/>
        <w:spacing w:after="0" w:line="181" w:lineRule="auto"/>
        <w:tabs>
          <w:tab w:leader="none" w:pos="1700" w:val="left"/>
        </w:tabs>
        <w:rPr>
          <w:sz w:val="20"/>
          <w:szCs w:val="20"/>
          <w:color w:val="auto"/>
        </w:rPr>
      </w:pPr>
      <w:r>
        <w:rPr>
          <w:rFonts w:ascii="Times New Roman" w:cs="Times New Roman" w:eastAsia="Times New Roman" w:hAnsi="Times New Roman"/>
          <w:sz w:val="19"/>
          <w:szCs w:val="19"/>
          <w:color w:val="auto"/>
        </w:rPr>
        <w:t>common</w:t>
      </w:r>
      <w:r>
        <w:rPr>
          <w:sz w:val="20"/>
          <w:szCs w:val="20"/>
          <w:color w:val="auto"/>
        </w:rPr>
        <w:tab/>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3000       215847.94 1 North Jefferson Avenue</w:t>
      </w: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29237891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12/22/2023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01/12/2017 cash</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Shares sold in an account for Richard D Moss Revocable trust, Richard D Moss as trustee. The 3,000 shares sold</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9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today were acquired 01/12/2017 through 01/30/2017</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12/23/2023</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Richard D Moss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2023-12-22T10:34:33Z</dcterms:created>
  <dcterms:modified xsi:type="dcterms:W3CDTF">2023-12-22T10:34:33Z</dcterms:modified>
</cp:coreProperties>
</file>